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99" w:rsidRPr="007F42C4" w:rsidRDefault="00633199" w:rsidP="007F42C4">
      <w:pPr>
        <w:jc w:val="center"/>
        <w:rPr>
          <w:b/>
          <w:szCs w:val="28"/>
        </w:rPr>
      </w:pPr>
      <w:r w:rsidRPr="007F42C4">
        <w:rPr>
          <w:b/>
          <w:szCs w:val="28"/>
        </w:rPr>
        <w:t>АДМИНИСТРАЦИЯ</w:t>
      </w:r>
    </w:p>
    <w:p w:rsidR="00633199" w:rsidRPr="007F42C4" w:rsidRDefault="00633199" w:rsidP="007F42C4">
      <w:pPr>
        <w:jc w:val="center"/>
        <w:rPr>
          <w:b/>
          <w:szCs w:val="28"/>
        </w:rPr>
      </w:pPr>
      <w:r w:rsidRPr="007F42C4">
        <w:rPr>
          <w:b/>
          <w:szCs w:val="28"/>
        </w:rPr>
        <w:t>КИИКСКОГО СЕЛЬСОВЕТА</w:t>
      </w:r>
    </w:p>
    <w:p w:rsidR="00633199" w:rsidRPr="007F42C4" w:rsidRDefault="00633199" w:rsidP="007F42C4">
      <w:pPr>
        <w:jc w:val="center"/>
        <w:rPr>
          <w:b/>
          <w:szCs w:val="28"/>
        </w:rPr>
      </w:pPr>
      <w:r w:rsidRPr="007F42C4">
        <w:rPr>
          <w:b/>
          <w:szCs w:val="28"/>
        </w:rPr>
        <w:t xml:space="preserve">ТОГУЧИНСКОГО РАЙОНА </w:t>
      </w:r>
    </w:p>
    <w:p w:rsidR="00633199" w:rsidRPr="007F42C4" w:rsidRDefault="00633199" w:rsidP="007F42C4">
      <w:pPr>
        <w:jc w:val="center"/>
        <w:rPr>
          <w:b/>
          <w:szCs w:val="28"/>
        </w:rPr>
      </w:pPr>
      <w:r w:rsidRPr="007F42C4">
        <w:rPr>
          <w:b/>
          <w:szCs w:val="28"/>
        </w:rPr>
        <w:t>НОВОСИБИРСКОЙ ОБЛАСТИ</w:t>
      </w:r>
    </w:p>
    <w:p w:rsidR="00633199" w:rsidRPr="007F42C4" w:rsidRDefault="00633199" w:rsidP="007F42C4">
      <w:pPr>
        <w:jc w:val="center"/>
        <w:rPr>
          <w:b/>
          <w:szCs w:val="28"/>
        </w:rPr>
      </w:pPr>
    </w:p>
    <w:p w:rsidR="00633199" w:rsidRPr="007F42C4" w:rsidRDefault="00633199" w:rsidP="007F42C4">
      <w:pPr>
        <w:jc w:val="center"/>
        <w:rPr>
          <w:b/>
          <w:szCs w:val="28"/>
        </w:rPr>
      </w:pPr>
      <w:r w:rsidRPr="007F42C4">
        <w:rPr>
          <w:b/>
          <w:szCs w:val="28"/>
        </w:rPr>
        <w:t>ПОСТАНОВЛЕНИЕ</w:t>
      </w:r>
    </w:p>
    <w:p w:rsidR="00633199" w:rsidRPr="007F42C4" w:rsidRDefault="00633199" w:rsidP="007F42C4">
      <w:pPr>
        <w:jc w:val="center"/>
        <w:rPr>
          <w:b/>
          <w:szCs w:val="28"/>
        </w:rPr>
      </w:pPr>
    </w:p>
    <w:p w:rsidR="00633199" w:rsidRPr="007F42C4" w:rsidRDefault="007F42C4" w:rsidP="007F42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8003D">
        <w:rPr>
          <w:rFonts w:ascii="Times New Roman" w:hAnsi="Times New Roman" w:cs="Times New Roman"/>
          <w:sz w:val="28"/>
          <w:szCs w:val="28"/>
        </w:rPr>
        <w:t>6</w:t>
      </w:r>
      <w:r w:rsidR="00633199" w:rsidRPr="007F42C4">
        <w:rPr>
          <w:rFonts w:ascii="Times New Roman" w:hAnsi="Times New Roman" w:cs="Times New Roman"/>
          <w:sz w:val="28"/>
          <w:szCs w:val="28"/>
        </w:rPr>
        <w:t>.</w:t>
      </w:r>
      <w:r w:rsidR="00BA3E5D" w:rsidRPr="007F42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633199" w:rsidRPr="007F42C4">
        <w:rPr>
          <w:rFonts w:ascii="Times New Roman" w:hAnsi="Times New Roman" w:cs="Times New Roman"/>
          <w:sz w:val="28"/>
          <w:szCs w:val="28"/>
        </w:rPr>
        <w:t>.201</w:t>
      </w:r>
      <w:r w:rsidR="0088003D">
        <w:rPr>
          <w:rFonts w:ascii="Times New Roman" w:hAnsi="Times New Roman" w:cs="Times New Roman"/>
          <w:sz w:val="28"/>
          <w:szCs w:val="28"/>
        </w:rPr>
        <w:t>9</w:t>
      </w:r>
      <w:r w:rsidR="00020A6B" w:rsidRPr="007F42C4">
        <w:rPr>
          <w:rFonts w:ascii="Times New Roman" w:hAnsi="Times New Roman" w:cs="Times New Roman"/>
          <w:sz w:val="28"/>
          <w:szCs w:val="28"/>
        </w:rPr>
        <w:t xml:space="preserve">  № </w:t>
      </w:r>
      <w:r w:rsidR="00EB5E6D">
        <w:rPr>
          <w:rFonts w:ascii="Times New Roman" w:hAnsi="Times New Roman" w:cs="Times New Roman"/>
          <w:sz w:val="28"/>
          <w:szCs w:val="28"/>
        </w:rPr>
        <w:t>2</w:t>
      </w:r>
    </w:p>
    <w:p w:rsidR="007E1662" w:rsidRPr="007F42C4" w:rsidRDefault="00BA3E5D" w:rsidP="007F42C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F4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199" w:rsidRPr="007F42C4" w:rsidRDefault="00633199" w:rsidP="007F42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F42C4">
        <w:rPr>
          <w:rFonts w:ascii="Times New Roman" w:hAnsi="Times New Roman" w:cs="Times New Roman"/>
          <w:sz w:val="28"/>
          <w:szCs w:val="28"/>
        </w:rPr>
        <w:t>с. Киик</w:t>
      </w:r>
    </w:p>
    <w:p w:rsidR="00633199" w:rsidRPr="007F42C4" w:rsidRDefault="00633199" w:rsidP="007F42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3" w:type="dxa"/>
        <w:tblLook w:val="0000" w:firstRow="0" w:lastRow="0" w:firstColumn="0" w:lastColumn="0" w:noHBand="0" w:noVBand="0"/>
      </w:tblPr>
      <w:tblGrid>
        <w:gridCol w:w="565"/>
        <w:gridCol w:w="236"/>
        <w:gridCol w:w="7853"/>
        <w:gridCol w:w="236"/>
        <w:gridCol w:w="683"/>
      </w:tblGrid>
      <w:tr w:rsidR="00633199" w:rsidRPr="007F42C4">
        <w:trPr>
          <w:trHeight w:val="140"/>
        </w:trPr>
        <w:tc>
          <w:tcPr>
            <w:tcW w:w="565" w:type="dxa"/>
          </w:tcPr>
          <w:p w:rsidR="00633199" w:rsidRPr="007F42C4" w:rsidRDefault="00633199" w:rsidP="007F42C4">
            <w:pPr>
              <w:pStyle w:val="a4"/>
              <w:ind w:left="720" w:right="665"/>
              <w:rPr>
                <w:bCs w:val="0"/>
                <w:sz w:val="10"/>
              </w:rPr>
            </w:pPr>
          </w:p>
        </w:tc>
        <w:tc>
          <w:tcPr>
            <w:tcW w:w="236" w:type="dxa"/>
          </w:tcPr>
          <w:p w:rsidR="00633199" w:rsidRPr="007F42C4" w:rsidRDefault="00633199" w:rsidP="007F42C4">
            <w:pPr>
              <w:pStyle w:val="a4"/>
              <w:ind w:left="720" w:right="665"/>
              <w:rPr>
                <w:bCs w:val="0"/>
                <w:sz w:val="10"/>
              </w:rPr>
            </w:pPr>
          </w:p>
        </w:tc>
        <w:tc>
          <w:tcPr>
            <w:tcW w:w="7852" w:type="dxa"/>
          </w:tcPr>
          <w:p w:rsidR="00A932AE" w:rsidRPr="00A932AE" w:rsidRDefault="00A932AE" w:rsidP="00A932AE">
            <w:pPr>
              <w:widowControl/>
              <w:jc w:val="center"/>
              <w:rPr>
                <w:b/>
                <w:szCs w:val="28"/>
              </w:rPr>
            </w:pPr>
            <w:r w:rsidRPr="00A932AE">
              <w:rPr>
                <w:b/>
                <w:szCs w:val="28"/>
              </w:rPr>
              <w:t xml:space="preserve">Об определении группы по оплате труда руководителей </w:t>
            </w:r>
          </w:p>
          <w:p w:rsidR="00633199" w:rsidRPr="007F42C4" w:rsidRDefault="00A932AE" w:rsidP="00A932AE">
            <w:pPr>
              <w:jc w:val="center"/>
              <w:rPr>
                <w:b/>
                <w:w w:val="105"/>
                <w:szCs w:val="28"/>
              </w:rPr>
            </w:pPr>
            <w:r>
              <w:rPr>
                <w:b/>
                <w:szCs w:val="28"/>
              </w:rPr>
              <w:t>Муниципального казённого учреждения культуры</w:t>
            </w:r>
            <w:r w:rsidRPr="00A932AE">
              <w:rPr>
                <w:b/>
                <w:szCs w:val="28"/>
              </w:rPr>
              <w:t xml:space="preserve"> «Киикский </w:t>
            </w:r>
            <w:r>
              <w:rPr>
                <w:b/>
                <w:szCs w:val="28"/>
              </w:rPr>
              <w:t>культурно-досуговый центр</w:t>
            </w:r>
            <w:r w:rsidRPr="00A932AE">
              <w:rPr>
                <w:b/>
                <w:szCs w:val="28"/>
              </w:rPr>
              <w:t>»</w:t>
            </w:r>
          </w:p>
        </w:tc>
        <w:tc>
          <w:tcPr>
            <w:tcW w:w="236" w:type="dxa"/>
          </w:tcPr>
          <w:p w:rsidR="00633199" w:rsidRPr="007F42C4" w:rsidRDefault="00633199" w:rsidP="007F42C4">
            <w:pPr>
              <w:pStyle w:val="a4"/>
              <w:ind w:left="720" w:right="665"/>
              <w:rPr>
                <w:bCs w:val="0"/>
                <w:sz w:val="10"/>
              </w:rPr>
            </w:pPr>
          </w:p>
        </w:tc>
        <w:tc>
          <w:tcPr>
            <w:tcW w:w="682" w:type="dxa"/>
          </w:tcPr>
          <w:p w:rsidR="00633199" w:rsidRPr="007F42C4" w:rsidRDefault="00633199" w:rsidP="007F42C4">
            <w:pPr>
              <w:pStyle w:val="a4"/>
              <w:ind w:left="720" w:right="665"/>
              <w:rPr>
                <w:bCs w:val="0"/>
                <w:sz w:val="10"/>
              </w:rPr>
            </w:pPr>
          </w:p>
        </w:tc>
      </w:tr>
      <w:tr w:rsidR="00633199">
        <w:trPr>
          <w:trHeight w:val="368"/>
        </w:trPr>
        <w:tc>
          <w:tcPr>
            <w:tcW w:w="565" w:type="dxa"/>
          </w:tcPr>
          <w:p w:rsidR="00633199" w:rsidRDefault="00633199" w:rsidP="007F42C4">
            <w:pPr>
              <w:pStyle w:val="a4"/>
              <w:rPr>
                <w:b w:val="0"/>
                <w:bCs w:val="0"/>
              </w:rPr>
            </w:pPr>
          </w:p>
        </w:tc>
        <w:tc>
          <w:tcPr>
            <w:tcW w:w="8089" w:type="dxa"/>
            <w:gridSpan w:val="2"/>
          </w:tcPr>
          <w:p w:rsidR="00633199" w:rsidRDefault="00633199" w:rsidP="007F42C4">
            <w:pPr>
              <w:pStyle w:val="a4"/>
              <w:jc w:val="left"/>
              <w:rPr>
                <w:b w:val="0"/>
                <w:bCs w:val="0"/>
              </w:rPr>
            </w:pPr>
          </w:p>
        </w:tc>
        <w:tc>
          <w:tcPr>
            <w:tcW w:w="919" w:type="dxa"/>
            <w:gridSpan w:val="2"/>
          </w:tcPr>
          <w:p w:rsidR="00633199" w:rsidRDefault="00633199" w:rsidP="007F42C4">
            <w:pPr>
              <w:pStyle w:val="a4"/>
              <w:rPr>
                <w:b w:val="0"/>
                <w:bCs w:val="0"/>
              </w:rPr>
            </w:pPr>
          </w:p>
        </w:tc>
      </w:tr>
    </w:tbl>
    <w:p w:rsidR="00A932AE" w:rsidRPr="00A932AE" w:rsidRDefault="00A932AE" w:rsidP="00A932AE">
      <w:pPr>
        <w:ind w:firstLine="851"/>
        <w:jc w:val="both"/>
        <w:rPr>
          <w:szCs w:val="28"/>
        </w:rPr>
      </w:pPr>
      <w:proofErr w:type="gramStart"/>
      <w:r w:rsidRPr="00A932AE">
        <w:rPr>
          <w:szCs w:val="28"/>
        </w:rPr>
        <w:t>В соответствии с решением комиссии отдела культуры администрации Тогучинского района Новосибирской области по определению группы по оплате труда руководителей муниципальных у</w:t>
      </w:r>
      <w:r w:rsidR="0088003D">
        <w:rPr>
          <w:szCs w:val="28"/>
        </w:rPr>
        <w:t>чреждений культуры на 01.01.2019</w:t>
      </w:r>
      <w:r w:rsidRPr="00A932AE">
        <w:rPr>
          <w:szCs w:val="28"/>
        </w:rPr>
        <w:t xml:space="preserve"> года</w:t>
      </w:r>
      <w:r w:rsidR="0088003D">
        <w:rPr>
          <w:szCs w:val="28"/>
        </w:rPr>
        <w:t xml:space="preserve"> от 16</w:t>
      </w:r>
      <w:r w:rsidR="00EB5E6D">
        <w:rPr>
          <w:szCs w:val="28"/>
        </w:rPr>
        <w:t>.01.201</w:t>
      </w:r>
      <w:r w:rsidR="0088003D">
        <w:rPr>
          <w:szCs w:val="28"/>
        </w:rPr>
        <w:t>9</w:t>
      </w:r>
      <w:r w:rsidRPr="00A932AE">
        <w:rPr>
          <w:szCs w:val="28"/>
        </w:rPr>
        <w:t xml:space="preserve">, на основании </w:t>
      </w:r>
      <w:r w:rsidR="0088003D" w:rsidRPr="0088003D">
        <w:rPr>
          <w:szCs w:val="28"/>
        </w:rPr>
        <w:t>«Показателей и порядка отнесения казённых и бюджетных учреждений культуры и образования в сфере культуры к группам по оплате труда руководителей», показателей, характеризующих деятельность учреждений культуры культурно - досуговой сферы, установленных по результатам</w:t>
      </w:r>
      <w:proofErr w:type="gramEnd"/>
      <w:r w:rsidR="0088003D" w:rsidRPr="0088003D">
        <w:rPr>
          <w:szCs w:val="28"/>
        </w:rPr>
        <w:t xml:space="preserve"> работы за 2018 год</w:t>
      </w:r>
      <w:r w:rsidRPr="0088003D">
        <w:rPr>
          <w:szCs w:val="28"/>
        </w:rPr>
        <w:t xml:space="preserve">, </w:t>
      </w:r>
      <w:r w:rsidRPr="00A932AE">
        <w:rPr>
          <w:szCs w:val="28"/>
        </w:rPr>
        <w:t>администрация Киикского сельсовета Тогучинского района Новосибирской области</w:t>
      </w:r>
    </w:p>
    <w:p w:rsidR="00A932AE" w:rsidRPr="00A932AE" w:rsidRDefault="00A932AE" w:rsidP="00A932AE">
      <w:pPr>
        <w:widowControl/>
        <w:ind w:firstLine="900"/>
        <w:jc w:val="both"/>
        <w:rPr>
          <w:sz w:val="16"/>
          <w:szCs w:val="16"/>
        </w:rPr>
      </w:pPr>
    </w:p>
    <w:p w:rsidR="00A932AE" w:rsidRPr="00A932AE" w:rsidRDefault="00A932AE" w:rsidP="00A932AE">
      <w:pPr>
        <w:widowControl/>
        <w:rPr>
          <w:b/>
          <w:szCs w:val="28"/>
        </w:rPr>
      </w:pPr>
      <w:r w:rsidRPr="00A932AE">
        <w:rPr>
          <w:b/>
          <w:szCs w:val="28"/>
        </w:rPr>
        <w:t>ПОСТАНОВЛЯЕТ:</w:t>
      </w:r>
    </w:p>
    <w:p w:rsidR="00A932AE" w:rsidRPr="00A932AE" w:rsidRDefault="00A932AE" w:rsidP="00A932AE">
      <w:pPr>
        <w:widowControl/>
        <w:rPr>
          <w:sz w:val="16"/>
          <w:szCs w:val="16"/>
        </w:rPr>
      </w:pPr>
    </w:p>
    <w:p w:rsidR="00A932AE" w:rsidRPr="00A932AE" w:rsidRDefault="00A932AE" w:rsidP="00A932AE">
      <w:pPr>
        <w:widowControl/>
        <w:jc w:val="both"/>
        <w:rPr>
          <w:szCs w:val="28"/>
        </w:rPr>
      </w:pPr>
      <w:r w:rsidRPr="00A932AE">
        <w:rPr>
          <w:szCs w:val="28"/>
        </w:rPr>
        <w:t xml:space="preserve">          1. Отнести с 01.01.201</w:t>
      </w:r>
      <w:r w:rsidR="0088003D">
        <w:rPr>
          <w:szCs w:val="28"/>
        </w:rPr>
        <w:t>9</w:t>
      </w:r>
      <w:bookmarkStart w:id="0" w:name="_GoBack"/>
      <w:bookmarkEnd w:id="0"/>
      <w:r>
        <w:rPr>
          <w:szCs w:val="28"/>
        </w:rPr>
        <w:t xml:space="preserve">  года учреждения культуры </w:t>
      </w:r>
      <w:r w:rsidRPr="00A932AE">
        <w:rPr>
          <w:szCs w:val="28"/>
        </w:rPr>
        <w:t>клубного типа, расположенные  на  территории Киикского сельсовета,  к следующим группам  по  оплате  труда  руководителей:</w:t>
      </w:r>
    </w:p>
    <w:p w:rsidR="00A932AE" w:rsidRPr="00A932AE" w:rsidRDefault="00A932AE" w:rsidP="00A932AE">
      <w:pPr>
        <w:widowControl/>
        <w:jc w:val="both"/>
        <w:rPr>
          <w:szCs w:val="28"/>
        </w:rPr>
      </w:pPr>
      <w:r w:rsidRPr="00A932AE">
        <w:rPr>
          <w:szCs w:val="28"/>
        </w:rPr>
        <w:t xml:space="preserve">Киикский СДК – </w:t>
      </w:r>
      <w:r w:rsidR="007111F5">
        <w:rPr>
          <w:szCs w:val="28"/>
        </w:rPr>
        <w:t>2</w:t>
      </w:r>
      <w:r w:rsidRPr="00A932AE">
        <w:rPr>
          <w:szCs w:val="28"/>
        </w:rPr>
        <w:t xml:space="preserve"> группа;</w:t>
      </w:r>
    </w:p>
    <w:p w:rsidR="00A932AE" w:rsidRPr="00A932AE" w:rsidRDefault="00A932AE" w:rsidP="00A932AE">
      <w:pPr>
        <w:widowControl/>
        <w:jc w:val="both"/>
        <w:rPr>
          <w:szCs w:val="28"/>
        </w:rPr>
      </w:pPr>
      <w:r w:rsidRPr="00A932AE">
        <w:rPr>
          <w:szCs w:val="28"/>
        </w:rPr>
        <w:t xml:space="preserve">Кусменский </w:t>
      </w:r>
      <w:proofErr w:type="gramStart"/>
      <w:r w:rsidRPr="00A932AE">
        <w:rPr>
          <w:szCs w:val="28"/>
        </w:rPr>
        <w:t>ДО</w:t>
      </w:r>
      <w:proofErr w:type="gramEnd"/>
      <w:r w:rsidRPr="00A932AE">
        <w:rPr>
          <w:szCs w:val="28"/>
        </w:rPr>
        <w:t xml:space="preserve"> – </w:t>
      </w:r>
      <w:r>
        <w:rPr>
          <w:szCs w:val="28"/>
        </w:rPr>
        <w:t>вне группы</w:t>
      </w:r>
      <w:r w:rsidRPr="00A932AE">
        <w:rPr>
          <w:szCs w:val="28"/>
        </w:rPr>
        <w:t>.</w:t>
      </w:r>
    </w:p>
    <w:p w:rsidR="00A932AE" w:rsidRPr="00A932AE" w:rsidRDefault="00A932AE" w:rsidP="00A932AE">
      <w:pPr>
        <w:widowControl/>
        <w:jc w:val="both"/>
        <w:rPr>
          <w:szCs w:val="28"/>
        </w:rPr>
      </w:pPr>
      <w:r w:rsidRPr="00A932AE">
        <w:rPr>
          <w:szCs w:val="28"/>
        </w:rPr>
        <w:t xml:space="preserve">          2. </w:t>
      </w:r>
      <w:proofErr w:type="gramStart"/>
      <w:r w:rsidRPr="00A932AE">
        <w:rPr>
          <w:szCs w:val="28"/>
        </w:rPr>
        <w:t>Контроль за</w:t>
      </w:r>
      <w:proofErr w:type="gramEnd"/>
      <w:r w:rsidRPr="00A932AE">
        <w:rPr>
          <w:szCs w:val="28"/>
        </w:rPr>
        <w:t xml:space="preserve"> исполнением данного постановления </w:t>
      </w:r>
      <w:r>
        <w:rPr>
          <w:szCs w:val="28"/>
        </w:rPr>
        <w:t>оставляю за собой.</w:t>
      </w:r>
    </w:p>
    <w:p w:rsidR="00633199" w:rsidRPr="00CA0DD7" w:rsidRDefault="00633199" w:rsidP="00CA0DD7">
      <w:pPr>
        <w:pStyle w:val="a5"/>
        <w:ind w:right="38"/>
        <w:jc w:val="both"/>
        <w:rPr>
          <w:i/>
          <w:iCs/>
          <w:w w:val="89"/>
          <w:sz w:val="28"/>
          <w:szCs w:val="28"/>
        </w:rPr>
      </w:pPr>
    </w:p>
    <w:p w:rsidR="00633199" w:rsidRDefault="00633199" w:rsidP="00633199">
      <w:pPr>
        <w:pStyle w:val="a4"/>
        <w:ind w:right="-55"/>
        <w:jc w:val="left"/>
        <w:rPr>
          <w:b w:val="0"/>
          <w:bCs w:val="0"/>
          <w:sz w:val="28"/>
          <w:szCs w:val="28"/>
        </w:rPr>
      </w:pPr>
    </w:p>
    <w:p w:rsidR="00A932AE" w:rsidRDefault="00A932AE" w:rsidP="00633199">
      <w:pPr>
        <w:pStyle w:val="a4"/>
        <w:ind w:right="-55"/>
        <w:jc w:val="left"/>
        <w:rPr>
          <w:b w:val="0"/>
          <w:bCs w:val="0"/>
          <w:sz w:val="28"/>
          <w:szCs w:val="28"/>
        </w:rPr>
      </w:pPr>
    </w:p>
    <w:p w:rsidR="00CA0DD7" w:rsidRDefault="00633199" w:rsidP="00633199">
      <w:pPr>
        <w:widowControl/>
        <w:tabs>
          <w:tab w:val="left" w:pos="1260"/>
        </w:tabs>
        <w:jc w:val="both"/>
        <w:rPr>
          <w:bCs/>
          <w:szCs w:val="28"/>
        </w:rPr>
      </w:pPr>
      <w:r>
        <w:rPr>
          <w:bCs/>
          <w:szCs w:val="28"/>
        </w:rPr>
        <w:t>Глава Киикского сельсовета</w:t>
      </w:r>
    </w:p>
    <w:p w:rsidR="00CA0DD7" w:rsidRDefault="00CA0DD7" w:rsidP="00633199">
      <w:pPr>
        <w:widowControl/>
        <w:tabs>
          <w:tab w:val="left" w:pos="1260"/>
        </w:tabs>
        <w:jc w:val="both"/>
        <w:rPr>
          <w:bCs/>
          <w:szCs w:val="28"/>
        </w:rPr>
      </w:pPr>
      <w:r>
        <w:rPr>
          <w:bCs/>
          <w:szCs w:val="28"/>
        </w:rPr>
        <w:t xml:space="preserve">Тогучинского района </w:t>
      </w:r>
    </w:p>
    <w:p w:rsidR="00A932AE" w:rsidRDefault="00CA0DD7" w:rsidP="00CA0DD7">
      <w:pPr>
        <w:widowControl/>
        <w:tabs>
          <w:tab w:val="left" w:pos="1260"/>
        </w:tabs>
        <w:jc w:val="both"/>
        <w:rPr>
          <w:bCs/>
          <w:szCs w:val="28"/>
        </w:rPr>
      </w:pPr>
      <w:r>
        <w:rPr>
          <w:bCs/>
          <w:szCs w:val="28"/>
        </w:rPr>
        <w:t>Новосибирской области</w:t>
      </w:r>
      <w:r w:rsidR="00633199">
        <w:rPr>
          <w:bCs/>
          <w:szCs w:val="28"/>
        </w:rPr>
        <w:t xml:space="preserve">    </w:t>
      </w:r>
      <w:r w:rsidR="00633199">
        <w:rPr>
          <w:bCs/>
          <w:szCs w:val="28"/>
        </w:rPr>
        <w:tab/>
      </w:r>
      <w:r w:rsidR="00633199">
        <w:rPr>
          <w:bCs/>
          <w:szCs w:val="28"/>
        </w:rPr>
        <w:tab/>
      </w:r>
      <w:r w:rsidR="00633199">
        <w:rPr>
          <w:bCs/>
          <w:szCs w:val="28"/>
        </w:rPr>
        <w:tab/>
      </w:r>
      <w:r w:rsidR="00633199">
        <w:rPr>
          <w:bCs/>
          <w:szCs w:val="28"/>
        </w:rPr>
        <w:tab/>
      </w:r>
      <w:r w:rsidR="00633199">
        <w:rPr>
          <w:bCs/>
          <w:szCs w:val="28"/>
        </w:rPr>
        <w:tab/>
      </w:r>
      <w:r w:rsidR="00A932AE">
        <w:rPr>
          <w:bCs/>
          <w:szCs w:val="28"/>
        </w:rPr>
        <w:t xml:space="preserve">         </w:t>
      </w:r>
      <w:proofErr w:type="spellStart"/>
      <w:r w:rsidR="00A932AE">
        <w:rPr>
          <w:bCs/>
          <w:szCs w:val="28"/>
        </w:rPr>
        <w:t>А.А.Клюшниченко</w:t>
      </w:r>
      <w:proofErr w:type="spellEnd"/>
    </w:p>
    <w:p w:rsidR="00A932AE" w:rsidRDefault="00A932AE" w:rsidP="00CA0DD7">
      <w:pPr>
        <w:widowControl/>
        <w:tabs>
          <w:tab w:val="left" w:pos="1260"/>
        </w:tabs>
        <w:jc w:val="both"/>
        <w:rPr>
          <w:sz w:val="20"/>
        </w:rPr>
      </w:pPr>
    </w:p>
    <w:p w:rsidR="00A932AE" w:rsidRDefault="00A932AE" w:rsidP="00CA0DD7">
      <w:pPr>
        <w:widowControl/>
        <w:tabs>
          <w:tab w:val="left" w:pos="1260"/>
        </w:tabs>
        <w:jc w:val="both"/>
        <w:rPr>
          <w:sz w:val="20"/>
        </w:rPr>
      </w:pPr>
    </w:p>
    <w:p w:rsidR="00A932AE" w:rsidRDefault="00A932AE" w:rsidP="00CA0DD7">
      <w:pPr>
        <w:widowControl/>
        <w:tabs>
          <w:tab w:val="left" w:pos="1260"/>
        </w:tabs>
        <w:jc w:val="both"/>
        <w:rPr>
          <w:sz w:val="20"/>
        </w:rPr>
      </w:pPr>
    </w:p>
    <w:p w:rsidR="00A932AE" w:rsidRDefault="00A932AE" w:rsidP="00CA0DD7">
      <w:pPr>
        <w:widowControl/>
        <w:tabs>
          <w:tab w:val="left" w:pos="1260"/>
        </w:tabs>
        <w:jc w:val="both"/>
        <w:rPr>
          <w:sz w:val="20"/>
        </w:rPr>
      </w:pPr>
    </w:p>
    <w:p w:rsidR="00A932AE" w:rsidRDefault="00A932AE" w:rsidP="00CA0DD7">
      <w:pPr>
        <w:widowControl/>
        <w:tabs>
          <w:tab w:val="left" w:pos="1260"/>
        </w:tabs>
        <w:jc w:val="both"/>
        <w:rPr>
          <w:sz w:val="20"/>
        </w:rPr>
      </w:pPr>
    </w:p>
    <w:p w:rsidR="00A932AE" w:rsidRDefault="00A932AE" w:rsidP="00CA0DD7">
      <w:pPr>
        <w:widowControl/>
        <w:tabs>
          <w:tab w:val="left" w:pos="1260"/>
        </w:tabs>
        <w:jc w:val="both"/>
        <w:rPr>
          <w:sz w:val="20"/>
        </w:rPr>
      </w:pPr>
    </w:p>
    <w:p w:rsidR="00027114" w:rsidRDefault="00A932AE" w:rsidP="00CA0DD7">
      <w:pPr>
        <w:widowControl/>
        <w:tabs>
          <w:tab w:val="left" w:pos="1260"/>
        </w:tabs>
        <w:jc w:val="both"/>
        <w:rPr>
          <w:sz w:val="20"/>
        </w:rPr>
      </w:pPr>
      <w:r>
        <w:rPr>
          <w:sz w:val="20"/>
        </w:rPr>
        <w:t>Моск</w:t>
      </w:r>
      <w:r w:rsidR="00027114">
        <w:rPr>
          <w:sz w:val="20"/>
        </w:rPr>
        <w:t>вина</w:t>
      </w:r>
    </w:p>
    <w:p w:rsidR="00027114" w:rsidRPr="00027114" w:rsidRDefault="00027114" w:rsidP="00CA0DD7">
      <w:pPr>
        <w:widowControl/>
        <w:tabs>
          <w:tab w:val="left" w:pos="1260"/>
        </w:tabs>
        <w:jc w:val="both"/>
        <w:rPr>
          <w:sz w:val="20"/>
        </w:rPr>
      </w:pPr>
      <w:r>
        <w:rPr>
          <w:sz w:val="20"/>
        </w:rPr>
        <w:t>8(38340)48246</w:t>
      </w:r>
    </w:p>
    <w:sectPr w:rsidR="00027114" w:rsidRPr="00027114" w:rsidSect="00E1154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AE"/>
    <w:rsid w:val="00020A6B"/>
    <w:rsid w:val="00027114"/>
    <w:rsid w:val="000F148A"/>
    <w:rsid w:val="00121F8A"/>
    <w:rsid w:val="001E00FF"/>
    <w:rsid w:val="002711A5"/>
    <w:rsid w:val="002F6C6A"/>
    <w:rsid w:val="003820A2"/>
    <w:rsid w:val="003854D8"/>
    <w:rsid w:val="003D25A1"/>
    <w:rsid w:val="00414308"/>
    <w:rsid w:val="00441517"/>
    <w:rsid w:val="00612074"/>
    <w:rsid w:val="00633199"/>
    <w:rsid w:val="00655D3C"/>
    <w:rsid w:val="00707D78"/>
    <w:rsid w:val="007111F5"/>
    <w:rsid w:val="00761CCC"/>
    <w:rsid w:val="007E1662"/>
    <w:rsid w:val="007F42C4"/>
    <w:rsid w:val="0087402D"/>
    <w:rsid w:val="0088003D"/>
    <w:rsid w:val="009C3803"/>
    <w:rsid w:val="00A924DB"/>
    <w:rsid w:val="00A932AE"/>
    <w:rsid w:val="00B45253"/>
    <w:rsid w:val="00BA3E5D"/>
    <w:rsid w:val="00BB5CC1"/>
    <w:rsid w:val="00C42291"/>
    <w:rsid w:val="00CA0DD7"/>
    <w:rsid w:val="00CF47A1"/>
    <w:rsid w:val="00D36F93"/>
    <w:rsid w:val="00D76472"/>
    <w:rsid w:val="00D86FCF"/>
    <w:rsid w:val="00E11546"/>
    <w:rsid w:val="00E15CB7"/>
    <w:rsid w:val="00E87D05"/>
    <w:rsid w:val="00EB5E6D"/>
    <w:rsid w:val="00F60831"/>
    <w:rsid w:val="00F67536"/>
    <w:rsid w:val="00F9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199"/>
    <w:pPr>
      <w:widowControl w:val="0"/>
    </w:pPr>
    <w:rPr>
      <w:sz w:val="28"/>
    </w:rPr>
  </w:style>
  <w:style w:type="paragraph" w:styleId="2">
    <w:name w:val="heading 2"/>
    <w:basedOn w:val="a"/>
    <w:link w:val="20"/>
    <w:uiPriority w:val="9"/>
    <w:qFormat/>
    <w:rsid w:val="00CA0DD7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8740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633199"/>
    <w:rPr>
      <w:b/>
      <w:bCs/>
      <w:sz w:val="24"/>
      <w:szCs w:val="24"/>
      <w:lang w:bidi="ar-SA"/>
    </w:rPr>
  </w:style>
  <w:style w:type="paragraph" w:styleId="a4">
    <w:name w:val="Title"/>
    <w:basedOn w:val="a"/>
    <w:link w:val="a3"/>
    <w:qFormat/>
    <w:rsid w:val="00633199"/>
    <w:pPr>
      <w:widowControl/>
      <w:jc w:val="center"/>
    </w:pPr>
    <w:rPr>
      <w:b/>
      <w:bCs/>
      <w:sz w:val="24"/>
      <w:szCs w:val="24"/>
    </w:rPr>
  </w:style>
  <w:style w:type="paragraph" w:customStyle="1" w:styleId="ConsPlusTitle">
    <w:name w:val="ConsPlusTitle"/>
    <w:rsid w:val="006331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Стиль"/>
    <w:rsid w:val="006331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Balloon Text"/>
    <w:basedOn w:val="a"/>
    <w:semiHidden/>
    <w:rsid w:val="00E87D0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CA0DD7"/>
    <w:rPr>
      <w:b/>
      <w:bCs/>
      <w:sz w:val="36"/>
      <w:szCs w:val="36"/>
    </w:rPr>
  </w:style>
  <w:style w:type="character" w:customStyle="1" w:styleId="30">
    <w:name w:val="Заголовок 3 Знак"/>
    <w:link w:val="3"/>
    <w:rsid w:val="0087402D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199"/>
    <w:pPr>
      <w:widowControl w:val="0"/>
    </w:pPr>
    <w:rPr>
      <w:sz w:val="28"/>
    </w:rPr>
  </w:style>
  <w:style w:type="paragraph" w:styleId="2">
    <w:name w:val="heading 2"/>
    <w:basedOn w:val="a"/>
    <w:link w:val="20"/>
    <w:uiPriority w:val="9"/>
    <w:qFormat/>
    <w:rsid w:val="00CA0DD7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8740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633199"/>
    <w:rPr>
      <w:b/>
      <w:bCs/>
      <w:sz w:val="24"/>
      <w:szCs w:val="24"/>
      <w:lang w:bidi="ar-SA"/>
    </w:rPr>
  </w:style>
  <w:style w:type="paragraph" w:styleId="a4">
    <w:name w:val="Title"/>
    <w:basedOn w:val="a"/>
    <w:link w:val="a3"/>
    <w:qFormat/>
    <w:rsid w:val="00633199"/>
    <w:pPr>
      <w:widowControl/>
      <w:jc w:val="center"/>
    </w:pPr>
    <w:rPr>
      <w:b/>
      <w:bCs/>
      <w:sz w:val="24"/>
      <w:szCs w:val="24"/>
    </w:rPr>
  </w:style>
  <w:style w:type="paragraph" w:customStyle="1" w:styleId="ConsPlusTitle">
    <w:name w:val="ConsPlusTitle"/>
    <w:rsid w:val="006331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Стиль"/>
    <w:rsid w:val="006331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Balloon Text"/>
    <w:basedOn w:val="a"/>
    <w:semiHidden/>
    <w:rsid w:val="00E87D0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CA0DD7"/>
    <w:rPr>
      <w:b/>
      <w:bCs/>
      <w:sz w:val="36"/>
      <w:szCs w:val="36"/>
    </w:rPr>
  </w:style>
  <w:style w:type="character" w:customStyle="1" w:styleId="30">
    <w:name w:val="Заголовок 3 Знак"/>
    <w:link w:val="3"/>
    <w:rsid w:val="0087402D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8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80;&#1080;&#1082;%20&#1042;&#1080;&#1087;&#1085;&#1077;&#1090;\Documents\&#1052;&#1086;&#1080;%20&#1076;&#1086;&#1082;&#1091;&#1084;&#1077;&#1085;&#1090;&#1099;\&#1055;&#1086;&#1089;&#1090;&#1072;&#1085;&#1086;&#1074;&#1083;&#1077;&#1085;&#1080;&#1103;%202017\&#1055;&#1086;&#1089;&#1090;%20&#8470;%206%20&#1086;&#1090;%2001.02.20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 № 6 от 01.02.2016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Киик Випнет</dc:creator>
  <cp:lastModifiedBy>Киик Випнет</cp:lastModifiedBy>
  <cp:revision>2</cp:revision>
  <cp:lastPrinted>2018-01-11T09:20:00Z</cp:lastPrinted>
  <dcterms:created xsi:type="dcterms:W3CDTF">2019-01-16T07:24:00Z</dcterms:created>
  <dcterms:modified xsi:type="dcterms:W3CDTF">2019-01-16T07:24:00Z</dcterms:modified>
</cp:coreProperties>
</file>